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80D9" w14:textId="6EFC8F03" w:rsidR="00235BA5" w:rsidRDefault="00235BA5" w:rsidP="00235BA5">
      <w:pPr>
        <w:pStyle w:val="Sinespaciado"/>
        <w:rPr>
          <w:rFonts w:eastAsiaTheme="minorHAnsi"/>
          <w:sz w:val="24"/>
          <w:szCs w:val="24"/>
          <w:lang w:val="es-GT"/>
        </w:rPr>
      </w:pPr>
    </w:p>
    <w:p w14:paraId="55AF2DEA" w14:textId="77777777" w:rsidR="000E0B08" w:rsidRPr="005A411B" w:rsidRDefault="000E0B08" w:rsidP="000E0B08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3C81493E" w14:textId="77777777" w:rsidR="000E0B08" w:rsidRPr="005A411B" w:rsidRDefault="000E0B08" w:rsidP="000E0B08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 xml:space="preserve">SUBDIRECTOR: WILSON ERASMO DIAZ PINEDA </w:t>
      </w:r>
    </w:p>
    <w:p w14:paraId="46E3A431" w14:textId="77777777" w:rsidR="000E0B08" w:rsidRPr="00D95086" w:rsidRDefault="000E0B08" w:rsidP="000E0B08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261ECF62" w14:textId="77777777" w:rsidR="000E0B08" w:rsidRDefault="000E0B08" w:rsidP="000E0B08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0706A571" w14:textId="14250F09" w:rsidR="000E0B08" w:rsidRPr="00D95086" w:rsidRDefault="00CC05DD" w:rsidP="000E0B08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31</w:t>
      </w:r>
      <w:r w:rsidR="000E0B08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460B85">
        <w:rPr>
          <w:rFonts w:asciiTheme="majorHAnsi" w:hAnsiTheme="majorHAnsi" w:cs="Arial"/>
          <w:b/>
          <w:i/>
          <w:sz w:val="20"/>
          <w:szCs w:val="20"/>
        </w:rPr>
        <w:t>0</w:t>
      </w:r>
      <w:r w:rsidR="00AA1B74">
        <w:rPr>
          <w:rFonts w:asciiTheme="majorHAnsi" w:hAnsiTheme="majorHAnsi" w:cs="Arial"/>
          <w:b/>
          <w:i/>
          <w:sz w:val="20"/>
          <w:szCs w:val="20"/>
        </w:rPr>
        <w:t>8</w:t>
      </w:r>
      <w:r w:rsidR="000E0B08">
        <w:rPr>
          <w:rFonts w:asciiTheme="majorHAnsi" w:hAnsiTheme="majorHAnsi" w:cs="Arial"/>
          <w:b/>
          <w:i/>
          <w:sz w:val="20"/>
          <w:szCs w:val="20"/>
        </w:rPr>
        <w:t>/2</w:t>
      </w:r>
      <w:r w:rsidR="000E0B08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0E0B08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E5223FB" w14:textId="7C3CEA8A" w:rsidR="001D6E1D" w:rsidRPr="000E0B08" w:rsidRDefault="000E0B08" w:rsidP="000E0B08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</w:t>
      </w:r>
      <w:r w:rsidR="00B95379"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 5</w:t>
      </w:r>
      <w:r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7BDC0BC" w14:textId="77777777" w:rsidR="001D6E1D" w:rsidRDefault="001D6E1D" w:rsidP="001D6E1D">
      <w:pPr>
        <w:jc w:val="center"/>
        <w:rPr>
          <w:rFonts w:ascii="Times New Roman" w:eastAsia="Calibri" w:hAnsi="Times New Roman" w:cs="Times New Roman"/>
          <w:b/>
          <w:lang w:val="es-GT"/>
        </w:rPr>
      </w:pPr>
    </w:p>
    <w:p w14:paraId="5D7D5B77" w14:textId="703B2315" w:rsidR="001D6E1D" w:rsidRPr="001D6E1D" w:rsidRDefault="001D6E1D" w:rsidP="001D6E1D">
      <w:pPr>
        <w:jc w:val="center"/>
        <w:rPr>
          <w:rFonts w:ascii="Times New Roman" w:eastAsia="Calibri" w:hAnsi="Times New Roman" w:cs="Times New Roman"/>
          <w:b/>
          <w:lang w:val="es-GT"/>
        </w:rPr>
      </w:pPr>
      <w:r w:rsidRPr="001D6E1D">
        <w:rPr>
          <w:rFonts w:ascii="Times New Roman" w:eastAsia="Calibri" w:hAnsi="Times New Roman" w:cs="Times New Roman"/>
          <w:b/>
          <w:lang w:val="es-GT"/>
        </w:rPr>
        <w:t>Misión de la Subdirección General de Estudios y Doctrina</w:t>
      </w:r>
    </w:p>
    <w:p w14:paraId="2D2ABED2" w14:textId="77777777" w:rsidR="001D6E1D" w:rsidRPr="001D6E1D" w:rsidRDefault="001D6E1D" w:rsidP="001D6E1D">
      <w:pPr>
        <w:spacing w:line="276" w:lineRule="auto"/>
        <w:jc w:val="both"/>
        <w:rPr>
          <w:rFonts w:ascii="Times New Roman" w:eastAsia="Calibri" w:hAnsi="Times New Roman" w:cs="Times New Roman"/>
          <w:lang w:val="es-GT"/>
        </w:rPr>
      </w:pPr>
    </w:p>
    <w:p w14:paraId="5BE748EB" w14:textId="77777777" w:rsidR="001D6E1D" w:rsidRPr="001D6E1D" w:rsidRDefault="001D6E1D" w:rsidP="001D6E1D">
      <w:pPr>
        <w:jc w:val="both"/>
        <w:rPr>
          <w:rFonts w:ascii="Times New Roman" w:eastAsia="Calibri" w:hAnsi="Times New Roman" w:cs="Times New Roman"/>
          <w:lang w:val="es-GT"/>
        </w:rPr>
      </w:pPr>
      <w:r w:rsidRPr="001D6E1D">
        <w:rPr>
          <w:rFonts w:ascii="Times New Roman" w:eastAsia="Calibri" w:hAnsi="Times New Roman" w:cs="Times New Roman"/>
          <w:lang w:val="es-GT"/>
        </w:rPr>
        <w:t>Dirigir y suministrar educación integral y profesional al personal de la Policía Nacional Civil en sus centros educativos policiales, facilitando al estudiante de las herramientas técnico científicos, jurídicas, humanistas y policiales del más alto nivel, a través de métodos de aprendizaje activos desde su ingreso y durante su carrera policial, para prestar servicios de seguridad eficaces y eficientes a la población.</w:t>
      </w:r>
    </w:p>
    <w:p w14:paraId="2194F1BA" w14:textId="77777777" w:rsidR="001D6E1D" w:rsidRDefault="001D6E1D" w:rsidP="001D6E1D">
      <w:pPr>
        <w:jc w:val="center"/>
        <w:rPr>
          <w:rFonts w:ascii="Times New Roman" w:eastAsia="Calibri" w:hAnsi="Times New Roman" w:cs="Times New Roman"/>
          <w:b/>
          <w:lang w:val="es-GT"/>
        </w:rPr>
      </w:pPr>
    </w:p>
    <w:p w14:paraId="3905FBC1" w14:textId="6A0A28E3" w:rsidR="001D6E1D" w:rsidRPr="001D6E1D" w:rsidRDefault="001D6E1D" w:rsidP="001D6E1D">
      <w:pPr>
        <w:jc w:val="center"/>
        <w:rPr>
          <w:rFonts w:ascii="Times New Roman" w:eastAsia="Calibri" w:hAnsi="Times New Roman" w:cs="Times New Roman"/>
          <w:b/>
          <w:lang w:val="es-GT"/>
        </w:rPr>
      </w:pPr>
      <w:r w:rsidRPr="001D6E1D">
        <w:rPr>
          <w:rFonts w:ascii="Times New Roman" w:eastAsia="Calibri" w:hAnsi="Times New Roman" w:cs="Times New Roman"/>
          <w:b/>
          <w:lang w:val="es-GT"/>
        </w:rPr>
        <w:t>Visión de la Subdirección General de Estudios y Doctrina</w:t>
      </w:r>
    </w:p>
    <w:p w14:paraId="3597F5C7" w14:textId="77777777" w:rsidR="001D6E1D" w:rsidRPr="001D6E1D" w:rsidRDefault="001D6E1D" w:rsidP="001D6E1D">
      <w:pPr>
        <w:jc w:val="both"/>
        <w:rPr>
          <w:rFonts w:ascii="Times New Roman" w:eastAsia="Calibri" w:hAnsi="Times New Roman" w:cs="Times New Roman"/>
          <w:b/>
          <w:lang w:val="es-GT"/>
        </w:rPr>
      </w:pPr>
    </w:p>
    <w:p w14:paraId="21BCA4E4" w14:textId="77777777" w:rsidR="001D6E1D" w:rsidRPr="001D6E1D" w:rsidRDefault="001D6E1D" w:rsidP="001D6E1D">
      <w:pPr>
        <w:jc w:val="both"/>
        <w:rPr>
          <w:rFonts w:ascii="Times New Roman" w:eastAsia="Calibri" w:hAnsi="Times New Roman" w:cs="Times New Roman"/>
          <w:lang w:val="es-GT"/>
        </w:rPr>
      </w:pPr>
      <w:r w:rsidRPr="001D6E1D">
        <w:rPr>
          <w:rFonts w:ascii="Times New Roman" w:eastAsia="Calibri" w:hAnsi="Times New Roman" w:cs="Times New Roman"/>
          <w:lang w:val="es-GT"/>
        </w:rPr>
        <w:t>Ser una entidad educativa profesional con un sistema educativo organizado, dinámico e integrador, con educadores calificados y recursos necesarios, contribuyendo a la mejora constante de los estándares profesionales de los integrantes de la Policía Nacional Civil, reflejados en el cumplimiento de la visión y misión institucional.</w:t>
      </w:r>
    </w:p>
    <w:p w14:paraId="5D0E913F" w14:textId="77777777" w:rsidR="001D6E1D" w:rsidRPr="001D6E1D" w:rsidRDefault="001D6E1D" w:rsidP="001D6E1D">
      <w:pPr>
        <w:jc w:val="both"/>
        <w:rPr>
          <w:rFonts w:ascii="Times New Roman" w:eastAsia="Calibri" w:hAnsi="Times New Roman" w:cs="Times New Roman"/>
          <w:b/>
          <w:lang w:val="es-GT"/>
        </w:rPr>
      </w:pPr>
    </w:p>
    <w:p w14:paraId="22569312" w14:textId="77777777" w:rsidR="00621C12" w:rsidRDefault="00621C12" w:rsidP="00621C12">
      <w:pPr>
        <w:pStyle w:val="Sinespaciado"/>
        <w:rPr>
          <w:rFonts w:eastAsiaTheme="minorHAnsi"/>
          <w:b/>
          <w:sz w:val="24"/>
          <w:szCs w:val="24"/>
          <w:lang w:val="es-GT"/>
        </w:rPr>
      </w:pPr>
      <w:r w:rsidRPr="00235BA5">
        <w:rPr>
          <w:rFonts w:eastAsiaTheme="minorHAnsi"/>
          <w:b/>
          <w:sz w:val="24"/>
          <w:szCs w:val="24"/>
          <w:lang w:val="es-GT"/>
        </w:rPr>
        <w:t>Obje</w:t>
      </w:r>
      <w:r>
        <w:rPr>
          <w:rFonts w:eastAsiaTheme="minorHAnsi"/>
          <w:b/>
          <w:sz w:val="24"/>
          <w:szCs w:val="24"/>
          <w:lang w:val="es-GT"/>
        </w:rPr>
        <w:t>tivos</w:t>
      </w:r>
    </w:p>
    <w:p w14:paraId="6E54ED4E" w14:textId="77777777" w:rsidR="00621C12" w:rsidRDefault="00621C12" w:rsidP="00621C12">
      <w:pPr>
        <w:pStyle w:val="Sinespaciado"/>
        <w:rPr>
          <w:rFonts w:eastAsiaTheme="minorHAnsi"/>
          <w:b/>
          <w:sz w:val="24"/>
          <w:szCs w:val="24"/>
          <w:lang w:val="es-GT"/>
        </w:rPr>
      </w:pPr>
    </w:p>
    <w:p w14:paraId="4B20CC63" w14:textId="77777777" w:rsidR="00621C12" w:rsidRPr="00235BA5" w:rsidRDefault="00621C12" w:rsidP="00621C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>Fortalecer el sistema y administración de la educación policial mediante el establecimiento de bases de entendimiento en el marco de una cultura organizacional para un eficiente desarrollo de los planes de estudio.</w:t>
      </w:r>
    </w:p>
    <w:p w14:paraId="444DBFF7" w14:textId="77777777" w:rsidR="00621C12" w:rsidRPr="00235BA5" w:rsidRDefault="00621C12" w:rsidP="00621C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75CA43F0" w14:textId="77777777" w:rsidR="00621C12" w:rsidRPr="00235BA5" w:rsidRDefault="00621C12" w:rsidP="00621C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 xml:space="preserve">Innovar el proceso de formación y capacitación policial en el marco de una modernización. </w:t>
      </w:r>
    </w:p>
    <w:p w14:paraId="6B9D4CE4" w14:textId="77777777" w:rsidR="00621C12" w:rsidRPr="00235BA5" w:rsidRDefault="00621C12" w:rsidP="00621C12">
      <w:pPr>
        <w:spacing w:line="276" w:lineRule="auto"/>
        <w:ind w:left="720"/>
        <w:contextualSpacing/>
        <w:rPr>
          <w:rFonts w:ascii="Times New Roman" w:hAnsi="Times New Roman" w:cs="Times New Roman"/>
          <w:lang w:val="es-ES"/>
        </w:rPr>
      </w:pPr>
    </w:p>
    <w:p w14:paraId="0C9BA6AA" w14:textId="77777777" w:rsidR="00621C12" w:rsidRPr="00235BA5" w:rsidRDefault="00621C12" w:rsidP="00621C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>Fortalecer y transparentar los procesos de selección y evaluación de aspirantes a cursos de formación básica, de ascenso, especialidades y de perfeccionamiento.</w:t>
      </w:r>
    </w:p>
    <w:p w14:paraId="4A558786" w14:textId="77777777" w:rsidR="00621C12" w:rsidRPr="00235BA5" w:rsidRDefault="00621C12" w:rsidP="00621C12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</w:p>
    <w:p w14:paraId="4E3CE942" w14:textId="77777777" w:rsidR="00621C12" w:rsidRPr="00235BA5" w:rsidRDefault="00621C12" w:rsidP="00621C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>Crear el sentido de pertenencia y compromiso institucional y social del recurso humano policial a través de una cimentación ética y de valores.</w:t>
      </w:r>
    </w:p>
    <w:p w14:paraId="11CD710E" w14:textId="77777777" w:rsidR="00621C12" w:rsidRPr="00235BA5" w:rsidRDefault="00621C12" w:rsidP="00621C12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</w:p>
    <w:p w14:paraId="4F5B0227" w14:textId="416194B4" w:rsidR="000E0B08" w:rsidRPr="007E5D8E" w:rsidRDefault="00621C12" w:rsidP="00A67F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7E5D8E">
        <w:rPr>
          <w:rFonts w:ascii="Times New Roman" w:hAnsi="Times New Roman" w:cs="Times New Roman"/>
          <w:lang w:val="es-ES"/>
        </w:rPr>
        <w:t>Garantizar la ejecución de las actividades educativas a través de una administración eficiente del presupuesto asignado.</w:t>
      </w:r>
    </w:p>
    <w:p w14:paraId="193D0733" w14:textId="77777777" w:rsidR="00621C12" w:rsidRPr="00235BA5" w:rsidRDefault="00621C12" w:rsidP="00621C12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</w:p>
    <w:p w14:paraId="6A0766F7" w14:textId="11677D3E" w:rsidR="001D6E1D" w:rsidRPr="007E5D8E" w:rsidRDefault="00621C12" w:rsidP="007E5D8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lang w:val="es-GT"/>
        </w:rPr>
      </w:pPr>
      <w:r w:rsidRPr="007E5D8E">
        <w:rPr>
          <w:rFonts w:ascii="Times New Roman" w:hAnsi="Times New Roman" w:cs="Times New Roman"/>
          <w:lang w:val="es-ES"/>
        </w:rPr>
        <w:t>Proveer a la Policía Nacional Civil, el recurso humano capacitado, profesional, competente y respetuoso de la ley y de los derechos humanos.</w:t>
      </w:r>
      <w:r w:rsidR="007E5D8E" w:rsidRPr="007E5D8E">
        <w:rPr>
          <w:rFonts w:ascii="Times New Roman" w:hAnsi="Times New Roman" w:cs="Times New Roman"/>
          <w:lang w:val="es-ES"/>
        </w:rPr>
        <w:t xml:space="preserve"> </w:t>
      </w:r>
    </w:p>
    <w:sectPr w:rsidR="001D6E1D" w:rsidRPr="007E5D8E" w:rsidSect="00235BA5">
      <w:headerReference w:type="default" r:id="rId8"/>
      <w:footerReference w:type="default" r:id="rId9"/>
      <w:pgSz w:w="12240" w:h="15840" w:code="1"/>
      <w:pgMar w:top="1466" w:right="1701" w:bottom="851" w:left="1701" w:header="851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BC17" w14:textId="77777777" w:rsidR="0006792E" w:rsidRDefault="0006792E" w:rsidP="005B1EDE">
      <w:r>
        <w:separator/>
      </w:r>
    </w:p>
  </w:endnote>
  <w:endnote w:type="continuationSeparator" w:id="0">
    <w:p w14:paraId="3A8C8D02" w14:textId="77777777" w:rsidR="0006792E" w:rsidRDefault="0006792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C505" w14:textId="4132227B" w:rsidR="003A0449" w:rsidRDefault="003A0449" w:rsidP="003A0449">
    <w:pPr>
      <w:pStyle w:val="Piedepgina"/>
      <w:tabs>
        <w:tab w:val="clear" w:pos="4419"/>
        <w:tab w:val="clear" w:pos="8838"/>
        <w:tab w:val="left" w:pos="2445"/>
      </w:tabs>
      <w:jc w:val="center"/>
    </w:pPr>
    <w:bookmarkStart w:id="0" w:name="_Hlk127436082"/>
    <w:bookmarkStart w:id="1" w:name="_Hlk127436083"/>
    <w:r>
      <w:t>1</w:t>
    </w:r>
    <w:r w:rsidR="00226FE3">
      <w:t>5</w:t>
    </w:r>
    <w:r>
      <w:t xml:space="preserve"> calle 1</w:t>
    </w:r>
    <w:r w:rsidR="00226FE3">
      <w:t>6</w:t>
    </w:r>
    <w:r>
      <w:t>-</w:t>
    </w:r>
    <w:r w:rsidR="00226FE3">
      <w:t>00</w:t>
    </w:r>
    <w:r>
      <w:t xml:space="preserve"> </w:t>
    </w:r>
    <w:r w:rsidR="006066E4">
      <w:t>Z</w:t>
    </w:r>
    <w:r>
      <w:t xml:space="preserve">ona </w:t>
    </w:r>
    <w:r w:rsidR="00226FE3">
      <w:t>6</w:t>
    </w:r>
    <w:r>
      <w:t>,</w:t>
    </w:r>
    <w:r w:rsidR="00226FE3">
      <w:t xml:space="preserve"> Colonia Cipresales,</w:t>
    </w:r>
    <w:r>
      <w:t xml:space="preserve"> Ciudad de Guatemala</w:t>
    </w:r>
  </w:p>
  <w:p w14:paraId="31E85B23" w14:textId="3B61A452" w:rsidR="003A0449" w:rsidRDefault="00D55AE0" w:rsidP="00D55AE0">
    <w:pPr>
      <w:pStyle w:val="Piedepgina"/>
      <w:tabs>
        <w:tab w:val="clear" w:pos="8838"/>
        <w:tab w:val="left" w:pos="1590"/>
        <w:tab w:val="left" w:pos="2445"/>
      </w:tabs>
      <w:jc w:val="center"/>
    </w:pPr>
    <w:r>
      <w:rPr>
        <w:noProof/>
        <w:lang w:val="es-GT" w:eastAsia="es-GT"/>
      </w:rPr>
      <w:drawing>
        <wp:anchor distT="0" distB="0" distL="114300" distR="114300" simplePos="0" relativeHeight="251660288" behindDoc="0" locked="0" layoutInCell="1" allowOverlap="1" wp14:anchorId="08FE3231" wp14:editId="59AC5E10">
          <wp:simplePos x="0" y="0"/>
          <wp:positionH relativeFrom="column">
            <wp:posOffset>2065655</wp:posOffset>
          </wp:positionH>
          <wp:positionV relativeFrom="paragraph">
            <wp:posOffset>189230</wp:posOffset>
          </wp:positionV>
          <wp:extent cx="1412875" cy="569595"/>
          <wp:effectExtent l="0" t="0" r="0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449">
      <w:t xml:space="preserve">Teléfono: (502) </w:t>
    </w:r>
    <w:r w:rsidR="00226FE3">
      <w:t>40443039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B04A2" w14:textId="77777777" w:rsidR="0006792E" w:rsidRDefault="0006792E" w:rsidP="005B1EDE">
      <w:r>
        <w:separator/>
      </w:r>
    </w:p>
  </w:footnote>
  <w:footnote w:type="continuationSeparator" w:id="0">
    <w:p w14:paraId="248F911C" w14:textId="77777777" w:rsidR="0006792E" w:rsidRDefault="0006792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E30B" w14:textId="5BD10F66" w:rsidR="00882009" w:rsidRDefault="00235BA5" w:rsidP="00E04E94">
    <w:pPr>
      <w:pStyle w:val="Encabezado"/>
    </w:pPr>
    <w:r>
      <w:rPr>
        <w:rFonts w:ascii="Montserrat" w:hAnsi="Montserrat"/>
        <w:noProof/>
        <w:sz w:val="21"/>
        <w:szCs w:val="21"/>
        <w:lang w:val="es-GT" w:eastAsia="es-G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CD7EEE" wp14:editId="34E8657D">
              <wp:simplePos x="0" y="0"/>
              <wp:positionH relativeFrom="column">
                <wp:posOffset>1205865</wp:posOffset>
              </wp:positionH>
              <wp:positionV relativeFrom="paragraph">
                <wp:posOffset>-449580</wp:posOffset>
              </wp:positionV>
              <wp:extent cx="0" cy="724535"/>
              <wp:effectExtent l="19050" t="0" r="19050" b="3746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453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3B404A" id="3 Conector recto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95pt,-35.4pt" to="94.9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" strokecolor="#b4c7e7" strokeweight="3pt">
              <v:stroke joinstyle="miter"/>
            </v:line>
          </w:pict>
        </mc:Fallback>
      </mc:AlternateContent>
    </w:r>
    <w:r w:rsidRPr="00AF1929">
      <w:rPr>
        <w:noProof/>
        <w:lang w:val="es-GT" w:eastAsia="es-GT"/>
      </w:rPr>
      <w:drawing>
        <wp:anchor distT="0" distB="0" distL="114300" distR="114300" simplePos="0" relativeHeight="251654144" behindDoc="0" locked="0" layoutInCell="1" allowOverlap="1" wp14:anchorId="3E8399BE" wp14:editId="6A9A0D29">
          <wp:simplePos x="0" y="0"/>
          <wp:positionH relativeFrom="column">
            <wp:posOffset>5194300</wp:posOffset>
          </wp:positionH>
          <wp:positionV relativeFrom="paragraph">
            <wp:posOffset>-212725</wp:posOffset>
          </wp:positionV>
          <wp:extent cx="521970" cy="612775"/>
          <wp:effectExtent l="0" t="0" r="0" b="0"/>
          <wp:wrapNone/>
          <wp:docPr id="2" name="Imagen 2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ECD7DA" wp14:editId="721498BE">
              <wp:simplePos x="0" y="0"/>
              <wp:positionH relativeFrom="column">
                <wp:posOffset>1772920</wp:posOffset>
              </wp:positionH>
              <wp:positionV relativeFrom="paragraph">
                <wp:posOffset>-325755</wp:posOffset>
              </wp:positionV>
              <wp:extent cx="3772432" cy="841152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2432" cy="8411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3E23D4" w14:textId="77777777" w:rsidR="00A719D4" w:rsidRDefault="00A719D4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MINISTERIO DE GOBERNACIÓN </w:t>
                          </w:r>
                        </w:p>
                        <w:p w14:paraId="7311B842" w14:textId="77777777" w:rsidR="00A719D4" w:rsidRDefault="00AB69BF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DE</w:t>
                          </w:r>
                          <w:r w:rsidR="00226FE3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PARTAMENTO DE PLANIFICACI</w:t>
                          </w:r>
                          <w:r w:rsidR="00A719D4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Ó</w:t>
                          </w:r>
                          <w:r w:rsidR="00226FE3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N</w:t>
                          </w:r>
                        </w:p>
                        <w:p w14:paraId="0E06A226" w14:textId="77777777" w:rsidR="00A719D4" w:rsidRDefault="00226FE3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A719D4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SECRETARÍA TÉCNICA, </w:t>
                          </w:r>
                        </w:p>
                        <w:p w14:paraId="3DA7F1E5" w14:textId="09D6BC68" w:rsidR="00E4675E" w:rsidRPr="00A719D4" w:rsidRDefault="00226FE3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SUBDIRECC</w:t>
                          </w:r>
                          <w:r w:rsidR="008C1DBF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IÓN</w:t>
                          </w: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GENERAL DE ESTUDIOS Y DOCTRINA</w:t>
                          </w:r>
                        </w:p>
                        <w:p w14:paraId="4D78494D" w14:textId="1FE8FA8E" w:rsidR="00A719D4" w:rsidRPr="00A719D4" w:rsidRDefault="00A719D4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POLICÍA NACIONAL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CD7D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9.6pt;margin-top:-25.65pt;width:297.05pt;height:6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" filled="f" stroked="f">
              <v:textbox>
                <w:txbxContent>
                  <w:p w14:paraId="7D3E23D4" w14:textId="77777777" w:rsidR="00A719D4" w:rsidRDefault="00A719D4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MINISTERIO DE GOBERNACIÓN </w:t>
                    </w:r>
                  </w:p>
                  <w:p w14:paraId="7311B842" w14:textId="77777777" w:rsidR="00A719D4" w:rsidRDefault="00AB69BF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DE</w:t>
                    </w:r>
                    <w:r w:rsidR="00226FE3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PARTAMENTO DE PLANIFICACI</w:t>
                    </w:r>
                    <w:r w:rsidR="00A719D4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Ó</w:t>
                    </w:r>
                    <w:r w:rsidR="00226FE3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N</w:t>
                    </w:r>
                  </w:p>
                  <w:p w14:paraId="0E06A226" w14:textId="77777777" w:rsidR="00A719D4" w:rsidRDefault="00226FE3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 </w:t>
                    </w:r>
                    <w:r w:rsidR="00A719D4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SECRETARÍA TÉCNICA, </w:t>
                    </w:r>
                  </w:p>
                  <w:p w14:paraId="3DA7F1E5" w14:textId="09D6BC68" w:rsidR="00E4675E" w:rsidRPr="00A719D4" w:rsidRDefault="00226FE3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SUBDIRECC</w:t>
                    </w:r>
                    <w:r w:rsidR="008C1DBF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IÓN</w:t>
                    </w: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 GENERAL DE ESTUDIOS Y DOCTRINA</w:t>
                    </w:r>
                  </w:p>
                  <w:p w14:paraId="4D78494D" w14:textId="1FE8FA8E" w:rsidR="00A719D4" w:rsidRPr="00A719D4" w:rsidRDefault="00A719D4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POLICÍA NACIONAL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" w:hAnsi="Montserrat"/>
        <w:noProof/>
        <w:sz w:val="21"/>
        <w:szCs w:val="21"/>
        <w:lang w:val="es-GT" w:eastAsia="es-GT"/>
      </w:rPr>
      <w:drawing>
        <wp:anchor distT="0" distB="0" distL="114300" distR="114300" simplePos="0" relativeHeight="251662336" behindDoc="0" locked="0" layoutInCell="1" allowOverlap="1" wp14:anchorId="758ECC2B" wp14:editId="46047E03">
          <wp:simplePos x="0" y="0"/>
          <wp:positionH relativeFrom="column">
            <wp:posOffset>-251460</wp:posOffset>
          </wp:positionH>
          <wp:positionV relativeFrom="paragraph">
            <wp:posOffset>-335280</wp:posOffset>
          </wp:positionV>
          <wp:extent cx="1847850" cy="7340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06"/>
                  <a:stretch/>
                </pic:blipFill>
                <pic:spPr bwMode="auto">
                  <a:xfrm>
                    <a:off x="0" y="0"/>
                    <a:ext cx="18478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8F2">
      <w:rPr>
        <w:noProof/>
        <w:lang w:val="es-GT" w:eastAsia="es-GT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5019"/>
    <w:multiLevelType w:val="hybridMultilevel"/>
    <w:tmpl w:val="82268BD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47156"/>
    <w:multiLevelType w:val="multilevel"/>
    <w:tmpl w:val="1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4139C2"/>
    <w:multiLevelType w:val="hybridMultilevel"/>
    <w:tmpl w:val="15D603A6"/>
    <w:lvl w:ilvl="0" w:tplc="56682A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9011A"/>
    <w:multiLevelType w:val="hybridMultilevel"/>
    <w:tmpl w:val="15D603A6"/>
    <w:lvl w:ilvl="0" w:tplc="56682A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7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8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7"/>
  </w:num>
  <w:num w:numId="11">
    <w:abstractNumId w:val="12"/>
  </w:num>
  <w:num w:numId="12">
    <w:abstractNumId w:val="5"/>
  </w:num>
  <w:num w:numId="13">
    <w:abstractNumId w:val="4"/>
  </w:num>
  <w:num w:numId="14">
    <w:abstractNumId w:val="16"/>
  </w:num>
  <w:num w:numId="15">
    <w:abstractNumId w:val="11"/>
  </w:num>
  <w:num w:numId="16">
    <w:abstractNumId w:val="3"/>
  </w:num>
  <w:num w:numId="17">
    <w:abstractNumId w:val="13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EDE"/>
    <w:rsid w:val="00000047"/>
    <w:rsid w:val="00000314"/>
    <w:rsid w:val="000004C3"/>
    <w:rsid w:val="0000069A"/>
    <w:rsid w:val="00003A73"/>
    <w:rsid w:val="00003AFB"/>
    <w:rsid w:val="00003ECF"/>
    <w:rsid w:val="00004A18"/>
    <w:rsid w:val="00005905"/>
    <w:rsid w:val="00005D3F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BC"/>
    <w:rsid w:val="000178A0"/>
    <w:rsid w:val="00017AAA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7D9"/>
    <w:rsid w:val="00026A52"/>
    <w:rsid w:val="00027F4F"/>
    <w:rsid w:val="00030ED3"/>
    <w:rsid w:val="000314B3"/>
    <w:rsid w:val="000326CB"/>
    <w:rsid w:val="00032747"/>
    <w:rsid w:val="00032892"/>
    <w:rsid w:val="00032970"/>
    <w:rsid w:val="0003349E"/>
    <w:rsid w:val="000342A9"/>
    <w:rsid w:val="00035061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6722"/>
    <w:rsid w:val="00046C70"/>
    <w:rsid w:val="00046F7D"/>
    <w:rsid w:val="00050016"/>
    <w:rsid w:val="00050148"/>
    <w:rsid w:val="00050F81"/>
    <w:rsid w:val="00053036"/>
    <w:rsid w:val="000531E4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B7A"/>
    <w:rsid w:val="0006319A"/>
    <w:rsid w:val="00063443"/>
    <w:rsid w:val="0006354A"/>
    <w:rsid w:val="00064952"/>
    <w:rsid w:val="00064B72"/>
    <w:rsid w:val="000665CB"/>
    <w:rsid w:val="00067528"/>
    <w:rsid w:val="0006792E"/>
    <w:rsid w:val="0007078A"/>
    <w:rsid w:val="00070846"/>
    <w:rsid w:val="0007164C"/>
    <w:rsid w:val="00072EB7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94A"/>
    <w:rsid w:val="000977E2"/>
    <w:rsid w:val="000A0D51"/>
    <w:rsid w:val="000A1425"/>
    <w:rsid w:val="000A19F6"/>
    <w:rsid w:val="000A34C0"/>
    <w:rsid w:val="000A38A3"/>
    <w:rsid w:val="000A3B6E"/>
    <w:rsid w:val="000A594C"/>
    <w:rsid w:val="000A5A0E"/>
    <w:rsid w:val="000A6484"/>
    <w:rsid w:val="000A6652"/>
    <w:rsid w:val="000A68C8"/>
    <w:rsid w:val="000A7124"/>
    <w:rsid w:val="000A7A3D"/>
    <w:rsid w:val="000A7F80"/>
    <w:rsid w:val="000B0AFA"/>
    <w:rsid w:val="000B11D4"/>
    <w:rsid w:val="000B2358"/>
    <w:rsid w:val="000B3309"/>
    <w:rsid w:val="000B3BB6"/>
    <w:rsid w:val="000B4627"/>
    <w:rsid w:val="000B48C5"/>
    <w:rsid w:val="000B4E84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B08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6B4C"/>
    <w:rsid w:val="000F75F3"/>
    <w:rsid w:val="00100304"/>
    <w:rsid w:val="001015F7"/>
    <w:rsid w:val="0010231B"/>
    <w:rsid w:val="00102F07"/>
    <w:rsid w:val="001032F0"/>
    <w:rsid w:val="00104485"/>
    <w:rsid w:val="00105FB5"/>
    <w:rsid w:val="00106681"/>
    <w:rsid w:val="00107B22"/>
    <w:rsid w:val="001106A0"/>
    <w:rsid w:val="001106AB"/>
    <w:rsid w:val="00110E5E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0E0"/>
    <w:rsid w:val="00145371"/>
    <w:rsid w:val="001455EC"/>
    <w:rsid w:val="001463BD"/>
    <w:rsid w:val="00150749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62C6"/>
    <w:rsid w:val="0015688A"/>
    <w:rsid w:val="00156EF2"/>
    <w:rsid w:val="00160021"/>
    <w:rsid w:val="0016026B"/>
    <w:rsid w:val="00160324"/>
    <w:rsid w:val="00160B65"/>
    <w:rsid w:val="00161697"/>
    <w:rsid w:val="00162D27"/>
    <w:rsid w:val="001637D6"/>
    <w:rsid w:val="00166D08"/>
    <w:rsid w:val="00166F38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6DDD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2A87"/>
    <w:rsid w:val="001D3683"/>
    <w:rsid w:val="001D4A2F"/>
    <w:rsid w:val="001D4EB4"/>
    <w:rsid w:val="001D58C5"/>
    <w:rsid w:val="001D5AEC"/>
    <w:rsid w:val="001D5D71"/>
    <w:rsid w:val="001D6158"/>
    <w:rsid w:val="001D6E1D"/>
    <w:rsid w:val="001D7380"/>
    <w:rsid w:val="001D7B36"/>
    <w:rsid w:val="001E0E6B"/>
    <w:rsid w:val="001E3E72"/>
    <w:rsid w:val="001E5684"/>
    <w:rsid w:val="001E5B31"/>
    <w:rsid w:val="001E70F1"/>
    <w:rsid w:val="001E737A"/>
    <w:rsid w:val="001E79A3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26FE3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5BA5"/>
    <w:rsid w:val="002363C2"/>
    <w:rsid w:val="002377E5"/>
    <w:rsid w:val="00240786"/>
    <w:rsid w:val="0024126F"/>
    <w:rsid w:val="00241C08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75CA"/>
    <w:rsid w:val="00260F65"/>
    <w:rsid w:val="00261A4A"/>
    <w:rsid w:val="00261DB0"/>
    <w:rsid w:val="00262300"/>
    <w:rsid w:val="0026281C"/>
    <w:rsid w:val="002636CC"/>
    <w:rsid w:val="00264478"/>
    <w:rsid w:val="0026481A"/>
    <w:rsid w:val="00264C36"/>
    <w:rsid w:val="00267CC8"/>
    <w:rsid w:val="0027013C"/>
    <w:rsid w:val="002703B1"/>
    <w:rsid w:val="00271D0B"/>
    <w:rsid w:val="00272221"/>
    <w:rsid w:val="00273E39"/>
    <w:rsid w:val="00275339"/>
    <w:rsid w:val="002764DE"/>
    <w:rsid w:val="00276531"/>
    <w:rsid w:val="00280D0D"/>
    <w:rsid w:val="00281B7B"/>
    <w:rsid w:val="00281D58"/>
    <w:rsid w:val="0028214A"/>
    <w:rsid w:val="00282C26"/>
    <w:rsid w:val="00282E20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2B06"/>
    <w:rsid w:val="002930C2"/>
    <w:rsid w:val="00293246"/>
    <w:rsid w:val="00293691"/>
    <w:rsid w:val="00293AAB"/>
    <w:rsid w:val="00293D80"/>
    <w:rsid w:val="002944B1"/>
    <w:rsid w:val="00294A4B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7C8"/>
    <w:rsid w:val="002C03F9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B54"/>
    <w:rsid w:val="002E4CD1"/>
    <w:rsid w:val="002E60DE"/>
    <w:rsid w:val="002F0250"/>
    <w:rsid w:val="002F0DC8"/>
    <w:rsid w:val="002F0F38"/>
    <w:rsid w:val="002F1380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A57"/>
    <w:rsid w:val="0030313D"/>
    <w:rsid w:val="00303BD1"/>
    <w:rsid w:val="003046DA"/>
    <w:rsid w:val="00304C55"/>
    <w:rsid w:val="00304DA0"/>
    <w:rsid w:val="00305C85"/>
    <w:rsid w:val="0030618C"/>
    <w:rsid w:val="0030688D"/>
    <w:rsid w:val="00310170"/>
    <w:rsid w:val="00310AA0"/>
    <w:rsid w:val="00310D83"/>
    <w:rsid w:val="003122F5"/>
    <w:rsid w:val="00313250"/>
    <w:rsid w:val="00313CC4"/>
    <w:rsid w:val="00313ECF"/>
    <w:rsid w:val="003148C8"/>
    <w:rsid w:val="00314ACC"/>
    <w:rsid w:val="00314AD1"/>
    <w:rsid w:val="00314D51"/>
    <w:rsid w:val="003153EF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A3B"/>
    <w:rsid w:val="00326EA7"/>
    <w:rsid w:val="00326EFF"/>
    <w:rsid w:val="00327027"/>
    <w:rsid w:val="0033030A"/>
    <w:rsid w:val="00331244"/>
    <w:rsid w:val="00331314"/>
    <w:rsid w:val="0033160F"/>
    <w:rsid w:val="00332F37"/>
    <w:rsid w:val="00333904"/>
    <w:rsid w:val="00333F0B"/>
    <w:rsid w:val="0033415A"/>
    <w:rsid w:val="003347A9"/>
    <w:rsid w:val="00335953"/>
    <w:rsid w:val="00336515"/>
    <w:rsid w:val="003367E1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91C"/>
    <w:rsid w:val="0036266D"/>
    <w:rsid w:val="003645E6"/>
    <w:rsid w:val="00364EF9"/>
    <w:rsid w:val="003652FB"/>
    <w:rsid w:val="00365893"/>
    <w:rsid w:val="003659F3"/>
    <w:rsid w:val="00366A10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5130"/>
    <w:rsid w:val="003851D5"/>
    <w:rsid w:val="003853F4"/>
    <w:rsid w:val="00386A72"/>
    <w:rsid w:val="00386BB3"/>
    <w:rsid w:val="00387952"/>
    <w:rsid w:val="00387FD3"/>
    <w:rsid w:val="0039036E"/>
    <w:rsid w:val="00390A07"/>
    <w:rsid w:val="00391A52"/>
    <w:rsid w:val="00391F75"/>
    <w:rsid w:val="00393697"/>
    <w:rsid w:val="00394EA5"/>
    <w:rsid w:val="00397193"/>
    <w:rsid w:val="00397528"/>
    <w:rsid w:val="003977A8"/>
    <w:rsid w:val="00397BDC"/>
    <w:rsid w:val="003A0449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6A20"/>
    <w:rsid w:val="003C70C8"/>
    <w:rsid w:val="003C719D"/>
    <w:rsid w:val="003C7420"/>
    <w:rsid w:val="003D01C9"/>
    <w:rsid w:val="003D0335"/>
    <w:rsid w:val="003D180E"/>
    <w:rsid w:val="003D1BFC"/>
    <w:rsid w:val="003D1D39"/>
    <w:rsid w:val="003D2A9E"/>
    <w:rsid w:val="003D2B1E"/>
    <w:rsid w:val="003D39E9"/>
    <w:rsid w:val="003D480C"/>
    <w:rsid w:val="003D4CA5"/>
    <w:rsid w:val="003D5749"/>
    <w:rsid w:val="003D5FCD"/>
    <w:rsid w:val="003D7B9C"/>
    <w:rsid w:val="003E16BF"/>
    <w:rsid w:val="003E221C"/>
    <w:rsid w:val="003E3127"/>
    <w:rsid w:val="003E4AE0"/>
    <w:rsid w:val="003E4C5F"/>
    <w:rsid w:val="003E4D06"/>
    <w:rsid w:val="003E4EB1"/>
    <w:rsid w:val="003E50EE"/>
    <w:rsid w:val="003E51DA"/>
    <w:rsid w:val="003E6270"/>
    <w:rsid w:val="003E6292"/>
    <w:rsid w:val="003E7262"/>
    <w:rsid w:val="003F016E"/>
    <w:rsid w:val="003F06E7"/>
    <w:rsid w:val="003F17C7"/>
    <w:rsid w:val="003F18FB"/>
    <w:rsid w:val="003F25D5"/>
    <w:rsid w:val="003F329D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4A0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5635"/>
    <w:rsid w:val="004164F2"/>
    <w:rsid w:val="00416A91"/>
    <w:rsid w:val="004206DE"/>
    <w:rsid w:val="004210FB"/>
    <w:rsid w:val="0042113E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2F9D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B1"/>
    <w:rsid w:val="00451729"/>
    <w:rsid w:val="00453086"/>
    <w:rsid w:val="004530CE"/>
    <w:rsid w:val="004543FD"/>
    <w:rsid w:val="00454B07"/>
    <w:rsid w:val="00456F73"/>
    <w:rsid w:val="00460B85"/>
    <w:rsid w:val="00460D16"/>
    <w:rsid w:val="00460F39"/>
    <w:rsid w:val="004612A0"/>
    <w:rsid w:val="004620DC"/>
    <w:rsid w:val="00462B1C"/>
    <w:rsid w:val="00463BF9"/>
    <w:rsid w:val="004650D5"/>
    <w:rsid w:val="00465B84"/>
    <w:rsid w:val="00466DB2"/>
    <w:rsid w:val="0046732D"/>
    <w:rsid w:val="00471729"/>
    <w:rsid w:val="0047270E"/>
    <w:rsid w:val="00472BAF"/>
    <w:rsid w:val="00472CB7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67"/>
    <w:rsid w:val="00476EF5"/>
    <w:rsid w:val="00477766"/>
    <w:rsid w:val="004778BA"/>
    <w:rsid w:val="00480519"/>
    <w:rsid w:val="0048216C"/>
    <w:rsid w:val="0048237E"/>
    <w:rsid w:val="004830C7"/>
    <w:rsid w:val="0048602E"/>
    <w:rsid w:val="004876B1"/>
    <w:rsid w:val="00487D16"/>
    <w:rsid w:val="004918B2"/>
    <w:rsid w:val="00491C76"/>
    <w:rsid w:val="00491D22"/>
    <w:rsid w:val="0049296A"/>
    <w:rsid w:val="00492AAB"/>
    <w:rsid w:val="00492C26"/>
    <w:rsid w:val="00494EE4"/>
    <w:rsid w:val="0049507D"/>
    <w:rsid w:val="004953E5"/>
    <w:rsid w:val="0049568E"/>
    <w:rsid w:val="00496361"/>
    <w:rsid w:val="00496907"/>
    <w:rsid w:val="004969F8"/>
    <w:rsid w:val="00496D81"/>
    <w:rsid w:val="00497E97"/>
    <w:rsid w:val="004A1B17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0B6E"/>
    <w:rsid w:val="004C29DB"/>
    <w:rsid w:val="004C469E"/>
    <w:rsid w:val="004C5A51"/>
    <w:rsid w:val="004C5A6F"/>
    <w:rsid w:val="004C6212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20"/>
    <w:rsid w:val="004D425A"/>
    <w:rsid w:val="004D4AA3"/>
    <w:rsid w:val="004D5B62"/>
    <w:rsid w:val="004D60C0"/>
    <w:rsid w:val="004D6415"/>
    <w:rsid w:val="004D77A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3129"/>
    <w:rsid w:val="00573EB8"/>
    <w:rsid w:val="00574220"/>
    <w:rsid w:val="00574319"/>
    <w:rsid w:val="005754E7"/>
    <w:rsid w:val="0057569A"/>
    <w:rsid w:val="005771CC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0EA"/>
    <w:rsid w:val="0058478C"/>
    <w:rsid w:val="00584D52"/>
    <w:rsid w:val="00585FF0"/>
    <w:rsid w:val="005862E8"/>
    <w:rsid w:val="00586E93"/>
    <w:rsid w:val="005871B0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0F30"/>
    <w:rsid w:val="005A17A0"/>
    <w:rsid w:val="005A17B6"/>
    <w:rsid w:val="005A267E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7A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4A2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5C14"/>
    <w:rsid w:val="005F6090"/>
    <w:rsid w:val="005F696E"/>
    <w:rsid w:val="005F6E97"/>
    <w:rsid w:val="005F7192"/>
    <w:rsid w:val="005F7232"/>
    <w:rsid w:val="005F7294"/>
    <w:rsid w:val="005F7862"/>
    <w:rsid w:val="00600267"/>
    <w:rsid w:val="00600C6A"/>
    <w:rsid w:val="006024FD"/>
    <w:rsid w:val="00603268"/>
    <w:rsid w:val="0060491A"/>
    <w:rsid w:val="00604ED9"/>
    <w:rsid w:val="006052E4"/>
    <w:rsid w:val="006057CE"/>
    <w:rsid w:val="00606383"/>
    <w:rsid w:val="006066E4"/>
    <w:rsid w:val="00607660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DFA"/>
    <w:rsid w:val="00616EE3"/>
    <w:rsid w:val="00617371"/>
    <w:rsid w:val="0061797B"/>
    <w:rsid w:val="006208A9"/>
    <w:rsid w:val="00620A5D"/>
    <w:rsid w:val="00620BE0"/>
    <w:rsid w:val="00621C12"/>
    <w:rsid w:val="00621DD4"/>
    <w:rsid w:val="00624472"/>
    <w:rsid w:val="006246FC"/>
    <w:rsid w:val="006249DD"/>
    <w:rsid w:val="00626142"/>
    <w:rsid w:val="00626BA2"/>
    <w:rsid w:val="00627303"/>
    <w:rsid w:val="006300D0"/>
    <w:rsid w:val="00630246"/>
    <w:rsid w:val="00630259"/>
    <w:rsid w:val="00630A43"/>
    <w:rsid w:val="0063127B"/>
    <w:rsid w:val="006312BA"/>
    <w:rsid w:val="00631F56"/>
    <w:rsid w:val="00633C74"/>
    <w:rsid w:val="0063472D"/>
    <w:rsid w:val="00635DC3"/>
    <w:rsid w:val="00636110"/>
    <w:rsid w:val="0063622B"/>
    <w:rsid w:val="00636F43"/>
    <w:rsid w:val="00637AB5"/>
    <w:rsid w:val="0064047D"/>
    <w:rsid w:val="0064132B"/>
    <w:rsid w:val="00641B01"/>
    <w:rsid w:val="0064236B"/>
    <w:rsid w:val="006429BD"/>
    <w:rsid w:val="00642E0C"/>
    <w:rsid w:val="006437DF"/>
    <w:rsid w:val="00644E91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2531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3A29"/>
    <w:rsid w:val="00694508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264A"/>
    <w:rsid w:val="006A3305"/>
    <w:rsid w:val="006A4E25"/>
    <w:rsid w:val="006A65E2"/>
    <w:rsid w:val="006B0059"/>
    <w:rsid w:val="006B0117"/>
    <w:rsid w:val="006B1292"/>
    <w:rsid w:val="006B2CC6"/>
    <w:rsid w:val="006B3B49"/>
    <w:rsid w:val="006B598F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C77"/>
    <w:rsid w:val="00702DB4"/>
    <w:rsid w:val="00703CFC"/>
    <w:rsid w:val="007040BA"/>
    <w:rsid w:val="00704C33"/>
    <w:rsid w:val="007051D9"/>
    <w:rsid w:val="00705324"/>
    <w:rsid w:val="00705BA9"/>
    <w:rsid w:val="0070670D"/>
    <w:rsid w:val="00706EB1"/>
    <w:rsid w:val="00706EFD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3FAE"/>
    <w:rsid w:val="00754656"/>
    <w:rsid w:val="00756ED9"/>
    <w:rsid w:val="0075753E"/>
    <w:rsid w:val="00757797"/>
    <w:rsid w:val="007602A5"/>
    <w:rsid w:val="00760328"/>
    <w:rsid w:val="00760AAE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800C1"/>
    <w:rsid w:val="00780566"/>
    <w:rsid w:val="00780AF5"/>
    <w:rsid w:val="00780EAD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21C"/>
    <w:rsid w:val="007A54C2"/>
    <w:rsid w:val="007A648B"/>
    <w:rsid w:val="007A6EB2"/>
    <w:rsid w:val="007A786D"/>
    <w:rsid w:val="007B02AB"/>
    <w:rsid w:val="007B110F"/>
    <w:rsid w:val="007B1123"/>
    <w:rsid w:val="007B17EE"/>
    <w:rsid w:val="007B273B"/>
    <w:rsid w:val="007B37D8"/>
    <w:rsid w:val="007B3918"/>
    <w:rsid w:val="007B3C40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4105"/>
    <w:rsid w:val="007C4A7F"/>
    <w:rsid w:val="007C4DB4"/>
    <w:rsid w:val="007C4DC0"/>
    <w:rsid w:val="007C66A3"/>
    <w:rsid w:val="007D07C2"/>
    <w:rsid w:val="007D1853"/>
    <w:rsid w:val="007D511F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D8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5D47"/>
    <w:rsid w:val="007F60D4"/>
    <w:rsid w:val="007F665E"/>
    <w:rsid w:val="007F67C9"/>
    <w:rsid w:val="007F7703"/>
    <w:rsid w:val="00800805"/>
    <w:rsid w:val="008018F2"/>
    <w:rsid w:val="00801937"/>
    <w:rsid w:val="008023A6"/>
    <w:rsid w:val="0080340F"/>
    <w:rsid w:val="00804F0B"/>
    <w:rsid w:val="00805E5C"/>
    <w:rsid w:val="00805EBB"/>
    <w:rsid w:val="00805EDF"/>
    <w:rsid w:val="008074F1"/>
    <w:rsid w:val="00807C19"/>
    <w:rsid w:val="008105E9"/>
    <w:rsid w:val="008109ED"/>
    <w:rsid w:val="00810E0F"/>
    <w:rsid w:val="00810E54"/>
    <w:rsid w:val="00811359"/>
    <w:rsid w:val="00812224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20CF"/>
    <w:rsid w:val="008424A4"/>
    <w:rsid w:val="00842D85"/>
    <w:rsid w:val="00843094"/>
    <w:rsid w:val="008432C9"/>
    <w:rsid w:val="00843845"/>
    <w:rsid w:val="00843A08"/>
    <w:rsid w:val="00844A51"/>
    <w:rsid w:val="008464D6"/>
    <w:rsid w:val="00846C10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721"/>
    <w:rsid w:val="00857329"/>
    <w:rsid w:val="00857795"/>
    <w:rsid w:val="008607A4"/>
    <w:rsid w:val="00861C54"/>
    <w:rsid w:val="00861C5B"/>
    <w:rsid w:val="008632DD"/>
    <w:rsid w:val="00863315"/>
    <w:rsid w:val="00863354"/>
    <w:rsid w:val="00863AAF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90D"/>
    <w:rsid w:val="00872F92"/>
    <w:rsid w:val="0087376E"/>
    <w:rsid w:val="00874B0E"/>
    <w:rsid w:val="00875B5C"/>
    <w:rsid w:val="00875B9F"/>
    <w:rsid w:val="0087620B"/>
    <w:rsid w:val="008762A2"/>
    <w:rsid w:val="00876CD0"/>
    <w:rsid w:val="0087719E"/>
    <w:rsid w:val="008771AA"/>
    <w:rsid w:val="00877F86"/>
    <w:rsid w:val="00880C14"/>
    <w:rsid w:val="00881DBA"/>
    <w:rsid w:val="00882009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B0766"/>
    <w:rsid w:val="008B1D97"/>
    <w:rsid w:val="008B21A5"/>
    <w:rsid w:val="008B2DE8"/>
    <w:rsid w:val="008B31CE"/>
    <w:rsid w:val="008B35CB"/>
    <w:rsid w:val="008B39D1"/>
    <w:rsid w:val="008B3DF9"/>
    <w:rsid w:val="008B440B"/>
    <w:rsid w:val="008B589D"/>
    <w:rsid w:val="008B6490"/>
    <w:rsid w:val="008B6E84"/>
    <w:rsid w:val="008B74A8"/>
    <w:rsid w:val="008C0181"/>
    <w:rsid w:val="008C0429"/>
    <w:rsid w:val="008C090A"/>
    <w:rsid w:val="008C1DBF"/>
    <w:rsid w:val="008C2372"/>
    <w:rsid w:val="008C35BC"/>
    <w:rsid w:val="008C3710"/>
    <w:rsid w:val="008C377A"/>
    <w:rsid w:val="008C3F71"/>
    <w:rsid w:val="008C72D5"/>
    <w:rsid w:val="008D0356"/>
    <w:rsid w:val="008D1A5C"/>
    <w:rsid w:val="008D1F7E"/>
    <w:rsid w:val="008D1FF7"/>
    <w:rsid w:val="008D236C"/>
    <w:rsid w:val="008D2F12"/>
    <w:rsid w:val="008D3435"/>
    <w:rsid w:val="008D3BFD"/>
    <w:rsid w:val="008D5A2C"/>
    <w:rsid w:val="008D64A8"/>
    <w:rsid w:val="008D71D3"/>
    <w:rsid w:val="008D7262"/>
    <w:rsid w:val="008E09D4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EFC"/>
    <w:rsid w:val="0092515A"/>
    <w:rsid w:val="00925AE6"/>
    <w:rsid w:val="00926DE2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6D"/>
    <w:rsid w:val="00940C42"/>
    <w:rsid w:val="00940E35"/>
    <w:rsid w:val="00940E4A"/>
    <w:rsid w:val="009413FD"/>
    <w:rsid w:val="00942594"/>
    <w:rsid w:val="00944A6C"/>
    <w:rsid w:val="009464A0"/>
    <w:rsid w:val="0094675B"/>
    <w:rsid w:val="0094688F"/>
    <w:rsid w:val="009470E4"/>
    <w:rsid w:val="009472AC"/>
    <w:rsid w:val="0094796D"/>
    <w:rsid w:val="009506E3"/>
    <w:rsid w:val="009532BD"/>
    <w:rsid w:val="00953A6D"/>
    <w:rsid w:val="00953DB1"/>
    <w:rsid w:val="009540DF"/>
    <w:rsid w:val="00954543"/>
    <w:rsid w:val="00954E55"/>
    <w:rsid w:val="00955087"/>
    <w:rsid w:val="0095586B"/>
    <w:rsid w:val="00955D9C"/>
    <w:rsid w:val="009561C8"/>
    <w:rsid w:val="0095676E"/>
    <w:rsid w:val="009568F0"/>
    <w:rsid w:val="009569A7"/>
    <w:rsid w:val="00957A92"/>
    <w:rsid w:val="00960071"/>
    <w:rsid w:val="00960901"/>
    <w:rsid w:val="0096103D"/>
    <w:rsid w:val="00961AAC"/>
    <w:rsid w:val="009624FF"/>
    <w:rsid w:val="00962C5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9E4"/>
    <w:rsid w:val="00986B90"/>
    <w:rsid w:val="00987400"/>
    <w:rsid w:val="009876CB"/>
    <w:rsid w:val="00987F3C"/>
    <w:rsid w:val="009906CD"/>
    <w:rsid w:val="00990BAB"/>
    <w:rsid w:val="00990D7D"/>
    <w:rsid w:val="00991C7A"/>
    <w:rsid w:val="00992602"/>
    <w:rsid w:val="00993286"/>
    <w:rsid w:val="00993B07"/>
    <w:rsid w:val="00993FC4"/>
    <w:rsid w:val="0099444A"/>
    <w:rsid w:val="00994968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B04AD"/>
    <w:rsid w:val="009B04B0"/>
    <w:rsid w:val="009B1A4B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7694"/>
    <w:rsid w:val="009D0D0B"/>
    <w:rsid w:val="009D100D"/>
    <w:rsid w:val="009D1368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3372"/>
    <w:rsid w:val="009E57A7"/>
    <w:rsid w:val="009E5B72"/>
    <w:rsid w:val="009E5CA8"/>
    <w:rsid w:val="009E6388"/>
    <w:rsid w:val="009E6BD1"/>
    <w:rsid w:val="009E6D46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1AFF"/>
    <w:rsid w:val="00A021D2"/>
    <w:rsid w:val="00A0312C"/>
    <w:rsid w:val="00A0316E"/>
    <w:rsid w:val="00A0362D"/>
    <w:rsid w:val="00A03906"/>
    <w:rsid w:val="00A0444F"/>
    <w:rsid w:val="00A05E1D"/>
    <w:rsid w:val="00A06326"/>
    <w:rsid w:val="00A06465"/>
    <w:rsid w:val="00A06568"/>
    <w:rsid w:val="00A07819"/>
    <w:rsid w:val="00A07A03"/>
    <w:rsid w:val="00A10741"/>
    <w:rsid w:val="00A10767"/>
    <w:rsid w:val="00A107B3"/>
    <w:rsid w:val="00A1106A"/>
    <w:rsid w:val="00A11C8F"/>
    <w:rsid w:val="00A122A4"/>
    <w:rsid w:val="00A1319A"/>
    <w:rsid w:val="00A14EFC"/>
    <w:rsid w:val="00A15B2D"/>
    <w:rsid w:val="00A17146"/>
    <w:rsid w:val="00A201BF"/>
    <w:rsid w:val="00A20514"/>
    <w:rsid w:val="00A20F58"/>
    <w:rsid w:val="00A21FC3"/>
    <w:rsid w:val="00A22870"/>
    <w:rsid w:val="00A23344"/>
    <w:rsid w:val="00A25F94"/>
    <w:rsid w:val="00A26265"/>
    <w:rsid w:val="00A302E1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FA2"/>
    <w:rsid w:val="00A438A4"/>
    <w:rsid w:val="00A441DF"/>
    <w:rsid w:val="00A44793"/>
    <w:rsid w:val="00A44B95"/>
    <w:rsid w:val="00A452D2"/>
    <w:rsid w:val="00A4570A"/>
    <w:rsid w:val="00A45F49"/>
    <w:rsid w:val="00A46BCE"/>
    <w:rsid w:val="00A47A6B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944"/>
    <w:rsid w:val="00A63C5E"/>
    <w:rsid w:val="00A65CAF"/>
    <w:rsid w:val="00A65DFC"/>
    <w:rsid w:val="00A664F7"/>
    <w:rsid w:val="00A67390"/>
    <w:rsid w:val="00A673EA"/>
    <w:rsid w:val="00A674FE"/>
    <w:rsid w:val="00A70095"/>
    <w:rsid w:val="00A700F2"/>
    <w:rsid w:val="00A707D8"/>
    <w:rsid w:val="00A719D4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80012"/>
    <w:rsid w:val="00A80CDE"/>
    <w:rsid w:val="00A817AE"/>
    <w:rsid w:val="00A836D1"/>
    <w:rsid w:val="00A83B02"/>
    <w:rsid w:val="00A8428B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54A3"/>
    <w:rsid w:val="00A95EED"/>
    <w:rsid w:val="00A9603C"/>
    <w:rsid w:val="00A964A1"/>
    <w:rsid w:val="00A9672A"/>
    <w:rsid w:val="00A97A39"/>
    <w:rsid w:val="00AA01E5"/>
    <w:rsid w:val="00AA03FD"/>
    <w:rsid w:val="00AA1580"/>
    <w:rsid w:val="00AA1B74"/>
    <w:rsid w:val="00AA1DAC"/>
    <w:rsid w:val="00AA1FD4"/>
    <w:rsid w:val="00AA2E0D"/>
    <w:rsid w:val="00AA3398"/>
    <w:rsid w:val="00AA395A"/>
    <w:rsid w:val="00AA3A91"/>
    <w:rsid w:val="00AA439C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2AE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850"/>
    <w:rsid w:val="00AD0227"/>
    <w:rsid w:val="00AD100E"/>
    <w:rsid w:val="00AD23F4"/>
    <w:rsid w:val="00AD27E4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E6C15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C69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40BA7"/>
    <w:rsid w:val="00B40C96"/>
    <w:rsid w:val="00B415D8"/>
    <w:rsid w:val="00B41C46"/>
    <w:rsid w:val="00B4373C"/>
    <w:rsid w:val="00B44327"/>
    <w:rsid w:val="00B449E6"/>
    <w:rsid w:val="00B45D38"/>
    <w:rsid w:val="00B4638A"/>
    <w:rsid w:val="00B46CC9"/>
    <w:rsid w:val="00B46CE5"/>
    <w:rsid w:val="00B4717F"/>
    <w:rsid w:val="00B500D6"/>
    <w:rsid w:val="00B50A7C"/>
    <w:rsid w:val="00B50C26"/>
    <w:rsid w:val="00B51956"/>
    <w:rsid w:val="00B51D84"/>
    <w:rsid w:val="00B52041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105"/>
    <w:rsid w:val="00B85278"/>
    <w:rsid w:val="00B85583"/>
    <w:rsid w:val="00B85745"/>
    <w:rsid w:val="00B86207"/>
    <w:rsid w:val="00B8695A"/>
    <w:rsid w:val="00B8780C"/>
    <w:rsid w:val="00B906D7"/>
    <w:rsid w:val="00B92A68"/>
    <w:rsid w:val="00B93302"/>
    <w:rsid w:val="00B93B54"/>
    <w:rsid w:val="00B94015"/>
    <w:rsid w:val="00B95379"/>
    <w:rsid w:val="00B95474"/>
    <w:rsid w:val="00B96E33"/>
    <w:rsid w:val="00B96F83"/>
    <w:rsid w:val="00BA02B3"/>
    <w:rsid w:val="00BA0CBA"/>
    <w:rsid w:val="00BA109B"/>
    <w:rsid w:val="00BA12B5"/>
    <w:rsid w:val="00BA1483"/>
    <w:rsid w:val="00BA2B0B"/>
    <w:rsid w:val="00BA2E19"/>
    <w:rsid w:val="00BA3331"/>
    <w:rsid w:val="00BA3353"/>
    <w:rsid w:val="00BA3359"/>
    <w:rsid w:val="00BA3C3F"/>
    <w:rsid w:val="00BA4162"/>
    <w:rsid w:val="00BA4437"/>
    <w:rsid w:val="00BA497A"/>
    <w:rsid w:val="00BA5681"/>
    <w:rsid w:val="00BA77C9"/>
    <w:rsid w:val="00BA7D3B"/>
    <w:rsid w:val="00BA7FAA"/>
    <w:rsid w:val="00BB137D"/>
    <w:rsid w:val="00BB19BE"/>
    <w:rsid w:val="00BB202B"/>
    <w:rsid w:val="00BB37BB"/>
    <w:rsid w:val="00BB73C9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57"/>
    <w:rsid w:val="00BD4893"/>
    <w:rsid w:val="00BD4D71"/>
    <w:rsid w:val="00BD678F"/>
    <w:rsid w:val="00BD746D"/>
    <w:rsid w:val="00BD7557"/>
    <w:rsid w:val="00BE0E3D"/>
    <w:rsid w:val="00BE0F20"/>
    <w:rsid w:val="00BE2821"/>
    <w:rsid w:val="00BE5768"/>
    <w:rsid w:val="00BE5925"/>
    <w:rsid w:val="00BE5CE4"/>
    <w:rsid w:val="00BE7E5D"/>
    <w:rsid w:val="00BF1370"/>
    <w:rsid w:val="00BF1837"/>
    <w:rsid w:val="00BF1A74"/>
    <w:rsid w:val="00BF26D4"/>
    <w:rsid w:val="00BF5E9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1D23"/>
    <w:rsid w:val="00C1378F"/>
    <w:rsid w:val="00C13EB6"/>
    <w:rsid w:val="00C15221"/>
    <w:rsid w:val="00C15E62"/>
    <w:rsid w:val="00C16FA1"/>
    <w:rsid w:val="00C174AB"/>
    <w:rsid w:val="00C17C79"/>
    <w:rsid w:val="00C204C6"/>
    <w:rsid w:val="00C205CF"/>
    <w:rsid w:val="00C22147"/>
    <w:rsid w:val="00C23847"/>
    <w:rsid w:val="00C23B76"/>
    <w:rsid w:val="00C244BD"/>
    <w:rsid w:val="00C25503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081C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17D8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72650"/>
    <w:rsid w:val="00C72B99"/>
    <w:rsid w:val="00C72E2D"/>
    <w:rsid w:val="00C7418E"/>
    <w:rsid w:val="00C74BE2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2206"/>
    <w:rsid w:val="00C836FD"/>
    <w:rsid w:val="00C844C9"/>
    <w:rsid w:val="00C86878"/>
    <w:rsid w:val="00C86892"/>
    <w:rsid w:val="00C87589"/>
    <w:rsid w:val="00C90BBA"/>
    <w:rsid w:val="00C90EB9"/>
    <w:rsid w:val="00C91032"/>
    <w:rsid w:val="00C914E9"/>
    <w:rsid w:val="00C920B0"/>
    <w:rsid w:val="00C94690"/>
    <w:rsid w:val="00C94BB1"/>
    <w:rsid w:val="00C9519D"/>
    <w:rsid w:val="00C95696"/>
    <w:rsid w:val="00C96C20"/>
    <w:rsid w:val="00C96CAE"/>
    <w:rsid w:val="00C97065"/>
    <w:rsid w:val="00CA115F"/>
    <w:rsid w:val="00CA1A78"/>
    <w:rsid w:val="00CA1FB2"/>
    <w:rsid w:val="00CA2627"/>
    <w:rsid w:val="00CA2E10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5DD"/>
    <w:rsid w:val="00CC092B"/>
    <w:rsid w:val="00CC18B2"/>
    <w:rsid w:val="00CC5317"/>
    <w:rsid w:val="00CC5397"/>
    <w:rsid w:val="00CC5400"/>
    <w:rsid w:val="00CC5673"/>
    <w:rsid w:val="00CC5786"/>
    <w:rsid w:val="00CC5CC2"/>
    <w:rsid w:val="00CC6172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F81"/>
    <w:rsid w:val="00CD7CA3"/>
    <w:rsid w:val="00CE2D86"/>
    <w:rsid w:val="00CE2E61"/>
    <w:rsid w:val="00CE35A4"/>
    <w:rsid w:val="00CE369B"/>
    <w:rsid w:val="00CE3E59"/>
    <w:rsid w:val="00CE3FA2"/>
    <w:rsid w:val="00CE40D4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31A9"/>
    <w:rsid w:val="00D13205"/>
    <w:rsid w:val="00D145FD"/>
    <w:rsid w:val="00D159D7"/>
    <w:rsid w:val="00D17259"/>
    <w:rsid w:val="00D17863"/>
    <w:rsid w:val="00D17B0C"/>
    <w:rsid w:val="00D20B81"/>
    <w:rsid w:val="00D21663"/>
    <w:rsid w:val="00D2391B"/>
    <w:rsid w:val="00D25108"/>
    <w:rsid w:val="00D2578F"/>
    <w:rsid w:val="00D26A7A"/>
    <w:rsid w:val="00D26C67"/>
    <w:rsid w:val="00D26E5D"/>
    <w:rsid w:val="00D26EB9"/>
    <w:rsid w:val="00D30FE6"/>
    <w:rsid w:val="00D31023"/>
    <w:rsid w:val="00D31DB9"/>
    <w:rsid w:val="00D33880"/>
    <w:rsid w:val="00D33DBD"/>
    <w:rsid w:val="00D34D2B"/>
    <w:rsid w:val="00D34E5E"/>
    <w:rsid w:val="00D356E4"/>
    <w:rsid w:val="00D357CF"/>
    <w:rsid w:val="00D3679E"/>
    <w:rsid w:val="00D36D80"/>
    <w:rsid w:val="00D37096"/>
    <w:rsid w:val="00D378A3"/>
    <w:rsid w:val="00D37AC9"/>
    <w:rsid w:val="00D37D06"/>
    <w:rsid w:val="00D4025A"/>
    <w:rsid w:val="00D40FF8"/>
    <w:rsid w:val="00D410B4"/>
    <w:rsid w:val="00D41ADF"/>
    <w:rsid w:val="00D41D3F"/>
    <w:rsid w:val="00D41E62"/>
    <w:rsid w:val="00D421E7"/>
    <w:rsid w:val="00D42966"/>
    <w:rsid w:val="00D42A6E"/>
    <w:rsid w:val="00D431C8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6FE"/>
    <w:rsid w:val="00D5409C"/>
    <w:rsid w:val="00D547D0"/>
    <w:rsid w:val="00D54F14"/>
    <w:rsid w:val="00D55295"/>
    <w:rsid w:val="00D55AE0"/>
    <w:rsid w:val="00D55F6E"/>
    <w:rsid w:val="00D57846"/>
    <w:rsid w:val="00D6008B"/>
    <w:rsid w:val="00D60854"/>
    <w:rsid w:val="00D6104D"/>
    <w:rsid w:val="00D61319"/>
    <w:rsid w:val="00D6131D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5127"/>
    <w:rsid w:val="00D755E9"/>
    <w:rsid w:val="00D75FFB"/>
    <w:rsid w:val="00D76A10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BF4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554"/>
    <w:rsid w:val="00DC275A"/>
    <w:rsid w:val="00DC4457"/>
    <w:rsid w:val="00DC4EE1"/>
    <w:rsid w:val="00DC56A4"/>
    <w:rsid w:val="00DD1769"/>
    <w:rsid w:val="00DD1AD5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40D0"/>
    <w:rsid w:val="00DE4D8B"/>
    <w:rsid w:val="00DE5A2E"/>
    <w:rsid w:val="00DE5AE4"/>
    <w:rsid w:val="00DE6928"/>
    <w:rsid w:val="00DF0BDB"/>
    <w:rsid w:val="00DF1470"/>
    <w:rsid w:val="00DF1A63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5C1"/>
    <w:rsid w:val="00E64DFB"/>
    <w:rsid w:val="00E651E0"/>
    <w:rsid w:val="00E65560"/>
    <w:rsid w:val="00E65EDF"/>
    <w:rsid w:val="00E66022"/>
    <w:rsid w:val="00E67383"/>
    <w:rsid w:val="00E701A5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7098"/>
    <w:rsid w:val="00E87431"/>
    <w:rsid w:val="00E875FB"/>
    <w:rsid w:val="00E87C26"/>
    <w:rsid w:val="00E90335"/>
    <w:rsid w:val="00E90C9C"/>
    <w:rsid w:val="00E91C0C"/>
    <w:rsid w:val="00E91FD1"/>
    <w:rsid w:val="00E93229"/>
    <w:rsid w:val="00E94318"/>
    <w:rsid w:val="00E95009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839"/>
    <w:rsid w:val="00EB04AF"/>
    <w:rsid w:val="00EB0711"/>
    <w:rsid w:val="00EB2334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5FEB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4D8"/>
    <w:rsid w:val="00F1020B"/>
    <w:rsid w:val="00F10A5C"/>
    <w:rsid w:val="00F11952"/>
    <w:rsid w:val="00F11EAC"/>
    <w:rsid w:val="00F12CBA"/>
    <w:rsid w:val="00F13016"/>
    <w:rsid w:val="00F13548"/>
    <w:rsid w:val="00F14470"/>
    <w:rsid w:val="00F1528A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436"/>
    <w:rsid w:val="00F33FE0"/>
    <w:rsid w:val="00F34798"/>
    <w:rsid w:val="00F34CEA"/>
    <w:rsid w:val="00F350DE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518"/>
    <w:rsid w:val="00F46961"/>
    <w:rsid w:val="00F46D3F"/>
    <w:rsid w:val="00F512D9"/>
    <w:rsid w:val="00F515C1"/>
    <w:rsid w:val="00F5241D"/>
    <w:rsid w:val="00F52ACE"/>
    <w:rsid w:val="00F52F7A"/>
    <w:rsid w:val="00F53681"/>
    <w:rsid w:val="00F53B9D"/>
    <w:rsid w:val="00F53E26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D45"/>
    <w:rsid w:val="00F63AFD"/>
    <w:rsid w:val="00F64779"/>
    <w:rsid w:val="00F656D2"/>
    <w:rsid w:val="00F66324"/>
    <w:rsid w:val="00F6647D"/>
    <w:rsid w:val="00F72B4D"/>
    <w:rsid w:val="00F73330"/>
    <w:rsid w:val="00F7363A"/>
    <w:rsid w:val="00F7377C"/>
    <w:rsid w:val="00F75A49"/>
    <w:rsid w:val="00F75BC1"/>
    <w:rsid w:val="00F77033"/>
    <w:rsid w:val="00F80776"/>
    <w:rsid w:val="00F80AA4"/>
    <w:rsid w:val="00F80FB1"/>
    <w:rsid w:val="00F821CB"/>
    <w:rsid w:val="00F83B16"/>
    <w:rsid w:val="00F85AC3"/>
    <w:rsid w:val="00F87006"/>
    <w:rsid w:val="00F87420"/>
    <w:rsid w:val="00F87AA8"/>
    <w:rsid w:val="00F901ED"/>
    <w:rsid w:val="00F90916"/>
    <w:rsid w:val="00F90E1D"/>
    <w:rsid w:val="00F913F3"/>
    <w:rsid w:val="00F92084"/>
    <w:rsid w:val="00F9332C"/>
    <w:rsid w:val="00F93E3C"/>
    <w:rsid w:val="00F94873"/>
    <w:rsid w:val="00F94AD7"/>
    <w:rsid w:val="00F95095"/>
    <w:rsid w:val="00F95154"/>
    <w:rsid w:val="00F95587"/>
    <w:rsid w:val="00F9744B"/>
    <w:rsid w:val="00FA0288"/>
    <w:rsid w:val="00FA093A"/>
    <w:rsid w:val="00FA0B9E"/>
    <w:rsid w:val="00FA28FF"/>
    <w:rsid w:val="00FA3BED"/>
    <w:rsid w:val="00FA3E68"/>
    <w:rsid w:val="00FA4821"/>
    <w:rsid w:val="00FA4E32"/>
    <w:rsid w:val="00FA532E"/>
    <w:rsid w:val="00FA5674"/>
    <w:rsid w:val="00FA6EBA"/>
    <w:rsid w:val="00FA7516"/>
    <w:rsid w:val="00FA7991"/>
    <w:rsid w:val="00FB092B"/>
    <w:rsid w:val="00FB1E19"/>
    <w:rsid w:val="00FB2AF0"/>
    <w:rsid w:val="00FB3178"/>
    <w:rsid w:val="00FB64BD"/>
    <w:rsid w:val="00FB7A14"/>
    <w:rsid w:val="00FC23EC"/>
    <w:rsid w:val="00FC2933"/>
    <w:rsid w:val="00FC2A43"/>
    <w:rsid w:val="00FC3A15"/>
    <w:rsid w:val="00FC4584"/>
    <w:rsid w:val="00FC57F5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FDA"/>
    <w:rsid w:val="00FE2059"/>
    <w:rsid w:val="00FE20F9"/>
    <w:rsid w:val="00FE291F"/>
    <w:rsid w:val="00FE3285"/>
    <w:rsid w:val="00FE417E"/>
    <w:rsid w:val="00FE4A2E"/>
    <w:rsid w:val="00FE54CB"/>
    <w:rsid w:val="00FE6251"/>
    <w:rsid w:val="00FE6590"/>
    <w:rsid w:val="00FE722B"/>
    <w:rsid w:val="00FE77B7"/>
    <w:rsid w:val="00FE7CB6"/>
    <w:rsid w:val="00FF1F4C"/>
    <w:rsid w:val="00FF21FF"/>
    <w:rsid w:val="00FF2F53"/>
    <w:rsid w:val="00FF41F2"/>
    <w:rsid w:val="00FF503A"/>
    <w:rsid w:val="00FF506D"/>
    <w:rsid w:val="00FF56FE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94A516"/>
  <w15:docId w15:val="{9EC3BFD8-E1B4-4C84-BF44-30FA6A80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  <w:style w:type="table" w:customStyle="1" w:styleId="Tabladecuadrcula41">
    <w:name w:val="Tabla de cuadrícula 41"/>
    <w:basedOn w:val="Tablanormal"/>
    <w:uiPriority w:val="49"/>
    <w:rsid w:val="003645E6"/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235B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4AFC-963D-4879-B2AA-D92E3295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Jose Temaj</cp:lastModifiedBy>
  <cp:revision>97</cp:revision>
  <cp:lastPrinted>2023-04-06T01:38:00Z</cp:lastPrinted>
  <dcterms:created xsi:type="dcterms:W3CDTF">2022-04-21T14:55:00Z</dcterms:created>
  <dcterms:modified xsi:type="dcterms:W3CDTF">2023-08-17T20:33:00Z</dcterms:modified>
</cp:coreProperties>
</file>